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CBB" w:rsidRDefault="00AA4CBB" w:rsidP="007512D4">
      <w:pPr>
        <w:spacing w:afterLines="50" w:after="120"/>
        <w:ind w:left="-709" w:firstLine="283"/>
        <w:jc w:val="both"/>
        <w:rPr>
          <w:b/>
          <w:color w:val="000000"/>
          <w:sz w:val="20"/>
        </w:rPr>
      </w:pPr>
      <w:r w:rsidRPr="00C70FF2">
        <w:rPr>
          <w:b/>
          <w:color w:val="000000"/>
          <w:sz w:val="20"/>
        </w:rPr>
        <w:t xml:space="preserve">Checklist of Documents to be submitted to the Human Resources Office (HRO) </w:t>
      </w:r>
      <w:bookmarkStart w:id="0" w:name="_Hlk67385082"/>
      <w:r w:rsidR="007512D4">
        <w:rPr>
          <w:b/>
          <w:color w:val="000000"/>
          <w:sz w:val="20"/>
        </w:rPr>
        <w:t xml:space="preserve">for the recruitment of Part-time Staff </w:t>
      </w:r>
      <w:bookmarkEnd w:id="0"/>
    </w:p>
    <w:p w:rsidR="00AA4CBB" w:rsidRPr="00F523C3" w:rsidRDefault="00AA4CBB" w:rsidP="00AA4CBB">
      <w:pPr>
        <w:spacing w:afterLines="50" w:after="120"/>
        <w:ind w:left="-709" w:firstLine="283"/>
        <w:jc w:val="both"/>
        <w:rPr>
          <w:color w:val="000000"/>
          <w:sz w:val="20"/>
        </w:rPr>
      </w:pPr>
      <w:r w:rsidRPr="00F523C3">
        <w:rPr>
          <w:color w:val="000000"/>
          <w:sz w:val="20"/>
        </w:rPr>
        <w:sym w:font="Wingdings" w:char="F0FE"/>
      </w:r>
      <w:r w:rsidRPr="00F523C3">
        <w:rPr>
          <w:color w:val="000000"/>
          <w:sz w:val="20"/>
        </w:rPr>
        <w:t xml:space="preserve"> Please tick box(es), if appropriate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68"/>
        <w:gridCol w:w="851"/>
        <w:gridCol w:w="1701"/>
        <w:gridCol w:w="567"/>
        <w:gridCol w:w="6520"/>
      </w:tblGrid>
      <w:tr w:rsidR="00AA4CBB" w:rsidRPr="00C70FF2" w:rsidTr="003433F1">
        <w:trPr>
          <w:trHeight w:val="35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4CBB" w:rsidRPr="00C70FF2" w:rsidRDefault="00AA4CBB" w:rsidP="003433F1">
            <w:pPr>
              <w:jc w:val="center"/>
              <w:rPr>
                <w:b/>
                <w:sz w:val="20"/>
              </w:rPr>
            </w:pPr>
            <w:r w:rsidRPr="00C70FF2">
              <w:rPr>
                <w:b/>
                <w:sz w:val="20"/>
              </w:rPr>
              <w:t>Item</w:t>
            </w:r>
          </w:p>
        </w:tc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B" w:rsidRPr="00C70FF2" w:rsidRDefault="00AA4CBB" w:rsidP="003433F1">
            <w:pPr>
              <w:rPr>
                <w:b/>
                <w:color w:val="000000"/>
                <w:sz w:val="20"/>
              </w:rPr>
            </w:pPr>
            <w:r w:rsidRPr="00C70FF2">
              <w:rPr>
                <w:b/>
                <w:color w:val="000000"/>
                <w:sz w:val="20"/>
              </w:rPr>
              <w:t>Documents</w:t>
            </w:r>
          </w:p>
        </w:tc>
      </w:tr>
      <w:tr w:rsidR="00AA4CBB" w:rsidRPr="00C70FF2" w:rsidTr="003433F1">
        <w:trPr>
          <w:trHeight w:val="273"/>
          <w:jc w:val="center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A4CBB" w:rsidRPr="00C70FF2" w:rsidRDefault="00AA4CBB" w:rsidP="003433F1">
            <w:pPr>
              <w:jc w:val="center"/>
              <w:rPr>
                <w:sz w:val="20"/>
              </w:rPr>
            </w:pPr>
            <w:r w:rsidRPr="00C70FF2">
              <w:rPr>
                <w:sz w:val="20"/>
              </w:rPr>
              <w:t>1.</w:t>
            </w:r>
          </w:p>
        </w:tc>
        <w:tc>
          <w:tcPr>
            <w:tcW w:w="1020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B" w:rsidRPr="00C70FF2" w:rsidRDefault="00AA4CBB" w:rsidP="003433F1">
            <w:pPr>
              <w:rPr>
                <w:color w:val="000000"/>
                <w:sz w:val="20"/>
              </w:rPr>
            </w:pPr>
            <w:r w:rsidRPr="00C70FF2">
              <w:rPr>
                <w:color w:val="000000"/>
                <w:sz w:val="20"/>
              </w:rPr>
              <w:t>Staff Appointment Request Form (for Part-time appointment)</w:t>
            </w:r>
            <w:r>
              <w:rPr>
                <w:rFonts w:hint="eastAsia"/>
                <w:sz w:val="20"/>
              </w:rPr>
              <w:t>,</w:t>
            </w:r>
            <w:r w:rsidRPr="00C70FF2">
              <w:rPr>
                <w:sz w:val="20"/>
              </w:rPr>
              <w:t xml:space="preserve"> if the applicant is student of EdUHK</w:t>
            </w:r>
          </w:p>
        </w:tc>
      </w:tr>
      <w:tr w:rsidR="00AA4CBB" w:rsidRPr="00C70FF2" w:rsidTr="003433F1">
        <w:trPr>
          <w:trHeight w:val="454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CBB" w:rsidRPr="00C70FF2" w:rsidRDefault="00AA4CBB" w:rsidP="003433F1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</w:rPr>
              <w:id w:val="607785199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:rsidR="00AA4CBB" w:rsidRPr="00F523C3" w:rsidRDefault="007512D4" w:rsidP="003433F1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B" w:rsidRPr="00C70FF2" w:rsidRDefault="00AA4CBB" w:rsidP="003433F1">
            <w:pPr>
              <w:rPr>
                <w:sz w:val="20"/>
              </w:rPr>
            </w:pPr>
            <w:r w:rsidRPr="00C70FF2">
              <w:rPr>
                <w:sz w:val="20"/>
              </w:rPr>
              <w:t>Yes (if Yes, please follow iWork recruitment process)</w:t>
            </w:r>
          </w:p>
        </w:tc>
      </w:tr>
      <w:tr w:rsidR="00AA4CBB" w:rsidRPr="00C70FF2" w:rsidTr="003433F1">
        <w:trPr>
          <w:trHeight w:val="454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CBB" w:rsidRPr="00C70FF2" w:rsidRDefault="00AA4CBB" w:rsidP="003433F1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</w:rPr>
              <w:id w:val="84250845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:rsidR="00AA4CBB" w:rsidRPr="00C70FF2" w:rsidRDefault="00DC180E" w:rsidP="00DC180E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B" w:rsidRPr="00C70FF2" w:rsidRDefault="00AA4CBB" w:rsidP="003433F1">
            <w:pPr>
              <w:rPr>
                <w:sz w:val="20"/>
              </w:rPr>
            </w:pPr>
            <w:r w:rsidRPr="00C70FF2">
              <w:rPr>
                <w:sz w:val="20"/>
              </w:rPr>
              <w:t>No</w:t>
            </w:r>
          </w:p>
        </w:tc>
      </w:tr>
      <w:tr w:rsidR="00AA4CBB" w:rsidRPr="00C70FF2" w:rsidTr="003433F1">
        <w:trPr>
          <w:trHeight w:val="454"/>
          <w:jc w:val="center"/>
        </w:trPr>
        <w:tc>
          <w:tcPr>
            <w:tcW w:w="70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A4CBB" w:rsidRPr="00C70FF2" w:rsidRDefault="00AA4CBB" w:rsidP="003433F1">
            <w:pPr>
              <w:jc w:val="center"/>
              <w:rPr>
                <w:sz w:val="20"/>
              </w:rPr>
            </w:pPr>
            <w:r w:rsidRPr="00C70FF2">
              <w:rPr>
                <w:sz w:val="20"/>
              </w:rPr>
              <w:t>2.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</w:rPr>
              <w:id w:val="175465152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:rsidR="00AA4CBB" w:rsidRPr="00DC180E" w:rsidRDefault="00DC180E" w:rsidP="00DC180E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3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B" w:rsidRPr="00C70FF2" w:rsidRDefault="00AA4CBB" w:rsidP="003433F1">
            <w:pPr>
              <w:rPr>
                <w:color w:val="000000"/>
                <w:sz w:val="20"/>
              </w:rPr>
            </w:pPr>
            <w:r w:rsidRPr="00C70FF2">
              <w:rPr>
                <w:color w:val="000000"/>
                <w:sz w:val="20"/>
              </w:rPr>
              <w:t>Application Form of the recommended candidate</w:t>
            </w:r>
          </w:p>
        </w:tc>
      </w:tr>
      <w:tr w:rsidR="00AA4CBB" w:rsidRPr="00C70FF2" w:rsidTr="003433F1">
        <w:trPr>
          <w:trHeight w:val="454"/>
          <w:jc w:val="center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CBB" w:rsidRPr="00C70FF2" w:rsidRDefault="00AA4CBB" w:rsidP="003433F1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</w:rPr>
              <w:id w:val="-1581210727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:rsidR="00AA4CBB" w:rsidRPr="00DC180E" w:rsidRDefault="00DC180E" w:rsidP="00DC180E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3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B" w:rsidRPr="00C70FF2" w:rsidRDefault="00AA4CBB" w:rsidP="003433F1">
            <w:pPr>
              <w:rPr>
                <w:color w:val="000000"/>
                <w:sz w:val="20"/>
              </w:rPr>
            </w:pPr>
            <w:r w:rsidRPr="00C70FF2">
              <w:rPr>
                <w:color w:val="000000"/>
                <w:sz w:val="20"/>
              </w:rPr>
              <w:t>CV of the recommended candidate</w:t>
            </w:r>
          </w:p>
        </w:tc>
      </w:tr>
      <w:tr w:rsidR="00AA4CBB" w:rsidRPr="00C70FF2" w:rsidTr="003433F1">
        <w:trPr>
          <w:trHeight w:val="454"/>
          <w:jc w:val="center"/>
        </w:trPr>
        <w:tc>
          <w:tcPr>
            <w:tcW w:w="7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CBB" w:rsidRPr="00C70FF2" w:rsidRDefault="00AA4CBB" w:rsidP="003433F1">
            <w:pPr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</w:rPr>
              <w:id w:val="2097750805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:rsidR="00AA4CBB" w:rsidRPr="00DC180E" w:rsidRDefault="00DC180E" w:rsidP="00DC180E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639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CBB" w:rsidRPr="00C70FF2" w:rsidRDefault="00AA4CBB" w:rsidP="003433F1">
            <w:pPr>
              <w:rPr>
                <w:color w:val="000000"/>
                <w:sz w:val="20"/>
              </w:rPr>
            </w:pPr>
            <w:r w:rsidRPr="00C70FF2">
              <w:rPr>
                <w:color w:val="000000"/>
                <w:sz w:val="20"/>
              </w:rPr>
              <w:t>Email address of the recommended candidate:</w:t>
            </w:r>
          </w:p>
        </w:tc>
      </w:tr>
      <w:tr w:rsidR="00AA4CBB" w:rsidRPr="00C70FF2" w:rsidTr="003433F1">
        <w:trPr>
          <w:trHeight w:val="510"/>
          <w:jc w:val="center"/>
        </w:trPr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</w:tcPr>
          <w:p w:rsidR="00AA4CBB" w:rsidRPr="00C70FF2" w:rsidRDefault="00AA4CBB" w:rsidP="003433F1">
            <w:pPr>
              <w:jc w:val="center"/>
              <w:rPr>
                <w:sz w:val="20"/>
              </w:rPr>
            </w:pPr>
            <w:r w:rsidRPr="00C70FF2">
              <w:rPr>
                <w:sz w:val="20"/>
              </w:rPr>
              <w:t>3.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4CBB" w:rsidRPr="00DC180E" w:rsidRDefault="001B26E5" w:rsidP="00DC180E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4116660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180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A4CBB" w:rsidRPr="00C70FF2" w:rsidDel="00634B0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63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4CBB" w:rsidRPr="00C70FF2" w:rsidRDefault="00AA4CBB" w:rsidP="003433F1">
            <w:pPr>
              <w:rPr>
                <w:color w:val="000000"/>
                <w:sz w:val="20"/>
              </w:rPr>
            </w:pPr>
            <w:r w:rsidRPr="00C70FF2">
              <w:rPr>
                <w:color w:val="000000"/>
                <w:sz w:val="20"/>
              </w:rPr>
              <w:t>“Declaration of Criminal Conviction Record”</w:t>
            </w:r>
          </w:p>
        </w:tc>
      </w:tr>
      <w:tr w:rsidR="00AA4CBB" w:rsidRPr="00C70FF2" w:rsidTr="003433F1">
        <w:trPr>
          <w:trHeight w:val="62"/>
          <w:jc w:val="center"/>
        </w:trPr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</w:tcPr>
          <w:p w:rsidR="00AA4CBB" w:rsidRPr="00C70FF2" w:rsidRDefault="00AA4CBB" w:rsidP="003433F1">
            <w:pPr>
              <w:jc w:val="center"/>
              <w:rPr>
                <w:sz w:val="20"/>
              </w:rPr>
            </w:pPr>
            <w:r w:rsidRPr="00C70FF2">
              <w:rPr>
                <w:sz w:val="20"/>
              </w:rPr>
              <w:t>4.</w:t>
            </w:r>
          </w:p>
        </w:tc>
        <w:tc>
          <w:tcPr>
            <w:tcW w:w="1020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A4CBB" w:rsidRDefault="00AA4CBB" w:rsidP="003433F1">
            <w:pPr>
              <w:ind w:right="-110"/>
              <w:jc w:val="both"/>
              <w:rPr>
                <w:color w:val="000000"/>
                <w:sz w:val="20"/>
                <w:u w:val="single"/>
              </w:rPr>
            </w:pPr>
            <w:r w:rsidRPr="00C70FF2">
              <w:rPr>
                <w:color w:val="000000"/>
                <w:sz w:val="20"/>
                <w:u w:val="single"/>
              </w:rPr>
              <w:t>Sexual Conviction Record Check</w:t>
            </w:r>
            <w:r>
              <w:rPr>
                <w:color w:val="000000"/>
                <w:sz w:val="20"/>
                <w:u w:val="single"/>
              </w:rPr>
              <w:t xml:space="preserve"> </w:t>
            </w:r>
            <w:r w:rsidRPr="00C70FF2">
              <w:rPr>
                <w:color w:val="000000"/>
                <w:sz w:val="20"/>
                <w:u w:val="single"/>
              </w:rPr>
              <w:t>(SCRC)</w:t>
            </w:r>
            <w:r>
              <w:rPr>
                <w:color w:val="000000"/>
                <w:sz w:val="20"/>
                <w:u w:val="single"/>
              </w:rPr>
              <w:t xml:space="preserve"> </w:t>
            </w:r>
          </w:p>
          <w:p w:rsidR="00AA4CBB" w:rsidRPr="00F523C3" w:rsidRDefault="00AA4CBB" w:rsidP="003433F1">
            <w:pPr>
              <w:ind w:right="-110"/>
              <w:jc w:val="both"/>
              <w:rPr>
                <w:color w:val="000000"/>
                <w:sz w:val="18"/>
              </w:rPr>
            </w:pPr>
            <w:r w:rsidRPr="00F523C3">
              <w:rPr>
                <w:b/>
                <w:color w:val="000000"/>
                <w:sz w:val="18"/>
              </w:rPr>
              <w:t>Please complete Part II</w:t>
            </w:r>
            <w:r w:rsidRPr="00F523C3">
              <w:rPr>
                <w:color w:val="000000"/>
                <w:sz w:val="18"/>
              </w:rPr>
              <w:t xml:space="preserve"> of the Staff Appointment Request Form if </w:t>
            </w:r>
            <w:r w:rsidRPr="00F523C3">
              <w:rPr>
                <w:b/>
                <w:color w:val="000000"/>
                <w:sz w:val="18"/>
              </w:rPr>
              <w:t>SCRC</w:t>
            </w:r>
            <w:r w:rsidRPr="00F523C3">
              <w:rPr>
                <w:color w:val="000000"/>
                <w:sz w:val="18"/>
              </w:rPr>
              <w:t xml:space="preserve"> applicable</w:t>
            </w:r>
          </w:p>
          <w:p w:rsidR="00AA4CBB" w:rsidRPr="00C70FF2" w:rsidRDefault="00AA4CBB" w:rsidP="003433F1">
            <w:pPr>
              <w:ind w:right="-110"/>
              <w:jc w:val="both"/>
              <w:rPr>
                <w:b/>
                <w:sz w:val="20"/>
              </w:rPr>
            </w:pPr>
          </w:p>
          <w:tbl>
            <w:tblPr>
              <w:tblStyle w:val="TableGrid"/>
              <w:tblpPr w:leftFromText="180" w:rightFromText="180" w:vertAnchor="text" w:horzAnchor="margin" w:tblpX="-142" w:tblpYSpec="bottom"/>
              <w:tblOverlap w:val="never"/>
              <w:tblW w:w="102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"/>
              <w:gridCol w:w="145"/>
              <w:gridCol w:w="94"/>
              <w:gridCol w:w="331"/>
              <w:gridCol w:w="857"/>
              <w:gridCol w:w="2419"/>
              <w:gridCol w:w="268"/>
              <w:gridCol w:w="444"/>
              <w:gridCol w:w="1708"/>
              <w:gridCol w:w="285"/>
              <w:gridCol w:w="2990"/>
              <w:gridCol w:w="142"/>
              <w:gridCol w:w="384"/>
            </w:tblGrid>
            <w:tr w:rsidR="00AA4CBB" w:rsidRPr="00C70FF2" w:rsidTr="00DC180E">
              <w:trPr>
                <w:gridAfter w:val="2"/>
                <w:wAfter w:w="526" w:type="dxa"/>
                <w:trHeight w:val="269"/>
              </w:trPr>
              <w:tc>
                <w:tcPr>
                  <w:tcW w:w="284" w:type="dxa"/>
                  <w:gridSpan w:val="2"/>
                </w:tcPr>
                <w:p w:rsidR="00AA4CBB" w:rsidRPr="00DC180E" w:rsidRDefault="001B26E5" w:rsidP="00DC180E">
                  <w:pPr>
                    <w:ind w:left="-106" w:right="-108"/>
                    <w:jc w:val="center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781323748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DC180E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396" w:type="dxa"/>
                  <w:gridSpan w:val="9"/>
                </w:tcPr>
                <w:p w:rsidR="00AA4CBB" w:rsidRPr="003001C4" w:rsidRDefault="00AA4CBB" w:rsidP="003001C4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exact"/>
                    <w:ind w:left="319" w:right="-110" w:hanging="283"/>
                    <w:jc w:val="both"/>
                    <w:rPr>
                      <w:color w:val="000000"/>
                      <w:sz w:val="20"/>
                    </w:rPr>
                  </w:pPr>
                  <w:r w:rsidRPr="003001C4">
                    <w:rPr>
                      <w:color w:val="000000"/>
                      <w:sz w:val="20"/>
                    </w:rPr>
                    <w:t xml:space="preserve">To prepare the Document Proof of Possible Employment to the </w:t>
                  </w:r>
                  <w:r w:rsidR="003001C4" w:rsidRPr="003001C4">
                    <w:rPr>
                      <w:color w:val="000000"/>
                      <w:sz w:val="20"/>
                    </w:rPr>
                    <w:t>prospective employee</w:t>
                  </w:r>
                </w:p>
                <w:p w:rsidR="00AA4CBB" w:rsidRPr="00C70FF2" w:rsidRDefault="00AA4CBB" w:rsidP="003433F1">
                  <w:pPr>
                    <w:spacing w:line="240" w:lineRule="exact"/>
                    <w:ind w:right="-110"/>
                    <w:jc w:val="both"/>
                    <w:rPr>
                      <w:color w:val="000000"/>
                      <w:sz w:val="20"/>
                    </w:rPr>
                  </w:pPr>
                </w:p>
              </w:tc>
            </w:tr>
            <w:tr w:rsidR="00AA4CBB" w:rsidRPr="00C70FF2" w:rsidTr="00DC180E">
              <w:trPr>
                <w:gridAfter w:val="2"/>
                <w:wAfter w:w="526" w:type="dxa"/>
                <w:trHeight w:val="605"/>
              </w:trPr>
              <w:tc>
                <w:tcPr>
                  <w:tcW w:w="284" w:type="dxa"/>
                  <w:gridSpan w:val="2"/>
                  <w:shd w:val="clear" w:color="auto" w:fill="auto"/>
                </w:tcPr>
                <w:p w:rsidR="00AA4CBB" w:rsidRPr="00DC180E" w:rsidRDefault="001B26E5" w:rsidP="00DC180E">
                  <w:pPr>
                    <w:ind w:left="-106" w:right="-108"/>
                    <w:jc w:val="center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1323161919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DC180E" w:rsidRPr="00DC180E">
                        <w:rPr>
                          <w:rFonts w:ascii="Segoe UI Symbol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396" w:type="dxa"/>
                  <w:gridSpan w:val="9"/>
                  <w:shd w:val="clear" w:color="auto" w:fill="auto"/>
                </w:tcPr>
                <w:p w:rsidR="00AA4CBB" w:rsidRPr="003001C4" w:rsidRDefault="00AA4CBB" w:rsidP="003001C4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exact"/>
                    <w:ind w:left="319" w:right="-110" w:hanging="283"/>
                    <w:jc w:val="both"/>
                    <w:rPr>
                      <w:color w:val="000000"/>
                      <w:sz w:val="20"/>
                    </w:rPr>
                  </w:pPr>
                  <w:r w:rsidRPr="003001C4">
                    <w:rPr>
                      <w:color w:val="000000"/>
                      <w:sz w:val="20"/>
                    </w:rPr>
                    <w:t xml:space="preserve">To collect the SCRC Result Letter issued by Hong Kong Police Force from the </w:t>
                  </w:r>
                  <w:r w:rsidR="003001C4" w:rsidRPr="003001C4">
                    <w:rPr>
                      <w:color w:val="000000"/>
                      <w:sz w:val="20"/>
                    </w:rPr>
                    <w:t>prospective employee</w:t>
                  </w:r>
                  <w:r w:rsidRPr="003001C4">
                    <w:rPr>
                      <w:color w:val="000000"/>
                      <w:sz w:val="20"/>
                    </w:rPr>
                    <w:t xml:space="preserve"> </w:t>
                  </w:r>
                </w:p>
                <w:p w:rsidR="00AA4CBB" w:rsidRPr="00C70FF2" w:rsidRDefault="00AA4CBB" w:rsidP="003001C4">
                  <w:pPr>
                    <w:spacing w:line="240" w:lineRule="exact"/>
                    <w:ind w:right="-110" w:firstLine="319"/>
                    <w:jc w:val="both"/>
                    <w:rPr>
                      <w:color w:val="000000"/>
                      <w:sz w:val="20"/>
                    </w:rPr>
                  </w:pPr>
                  <w:r w:rsidRPr="00C70FF2">
                    <w:rPr>
                      <w:color w:val="000000"/>
                      <w:sz w:val="20"/>
                    </w:rPr>
                    <w:t xml:space="preserve">[Please follow the “Flow of checking” for the procedures and confirm the result by </w:t>
                  </w:r>
                  <w:r w:rsidRPr="00C70FF2">
                    <w:rPr>
                      <w:color w:val="000000"/>
                      <w:sz w:val="20"/>
                    </w:rPr>
                    <w:sym w:font="Wingdings" w:char="F0FC"/>
                  </w:r>
                  <w:r w:rsidRPr="00C70FF2">
                    <w:rPr>
                      <w:color w:val="000000"/>
                      <w:sz w:val="20"/>
                    </w:rPr>
                    <w:t xml:space="preserve"> the </w:t>
                  </w:r>
                  <w:r w:rsidRPr="00C70FF2">
                    <w:rPr>
                      <w:color w:val="000000"/>
                      <w:sz w:val="20"/>
                    </w:rPr>
                    <w:sym w:font="Wingdings" w:char="F06F"/>
                  </w:r>
                  <w:r w:rsidRPr="00C70FF2">
                    <w:rPr>
                      <w:color w:val="000000"/>
                      <w:sz w:val="20"/>
                    </w:rPr>
                    <w:t xml:space="preserve"> below ]</w:t>
                  </w:r>
                </w:p>
              </w:tc>
            </w:tr>
            <w:tr w:rsidR="00AA4CBB" w:rsidRPr="00C70FF2" w:rsidTr="00DC180E">
              <w:trPr>
                <w:gridBefore w:val="1"/>
                <w:wBefore w:w="139" w:type="dxa"/>
                <w:trHeight w:val="302"/>
              </w:trPr>
              <w:tc>
                <w:tcPr>
                  <w:tcW w:w="239" w:type="dxa"/>
                  <w:gridSpan w:val="2"/>
                </w:tcPr>
                <w:p w:rsidR="00AA4CBB" w:rsidRPr="00C70FF2" w:rsidRDefault="00AA4CBB" w:rsidP="003433F1">
                  <w:pPr>
                    <w:widowControl/>
                    <w:tabs>
                      <w:tab w:val="left" w:pos="504"/>
                    </w:tabs>
                    <w:spacing w:line="240" w:lineRule="exact"/>
                    <w:ind w:right="-110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1" w:type="dxa"/>
                </w:tcPr>
                <w:p w:rsidR="00AA4CBB" w:rsidRPr="00C70FF2" w:rsidRDefault="001B26E5" w:rsidP="003433F1">
                  <w:pPr>
                    <w:widowControl/>
                    <w:tabs>
                      <w:tab w:val="left" w:pos="504"/>
                    </w:tabs>
                    <w:spacing w:line="240" w:lineRule="exact"/>
                    <w:ind w:right="-110" w:hanging="249"/>
                    <w:jc w:val="center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73797558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DC180E">
                        <w:rPr>
                          <w:rFonts w:ascii="MS Gothic" w:eastAsia="MS Gothic" w:hAnsi="MS Gothic" w:hint="eastAsia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497" w:type="dxa"/>
                  <w:gridSpan w:val="9"/>
                </w:tcPr>
                <w:p w:rsidR="00AA4CBB" w:rsidRPr="00C70FF2" w:rsidRDefault="00AA4CBB" w:rsidP="003433F1">
                  <w:pPr>
                    <w:spacing w:line="240" w:lineRule="exact"/>
                    <w:ind w:right="-110" w:hanging="107"/>
                    <w:jc w:val="both"/>
                    <w:rPr>
                      <w:sz w:val="20"/>
                    </w:rPr>
                  </w:pPr>
                  <w:r w:rsidRPr="00C70FF2">
                    <w:rPr>
                      <w:color w:val="000000"/>
                      <w:sz w:val="20"/>
                    </w:rPr>
                    <w:t>The applicant “does not have” a conviction record against the specified list of sexual offences as at a particular date.</w:t>
                  </w:r>
                </w:p>
              </w:tc>
            </w:tr>
            <w:tr w:rsidR="00AA4CBB" w:rsidRPr="00C70FF2" w:rsidTr="00DC180E">
              <w:trPr>
                <w:gridBefore w:val="1"/>
                <w:wBefore w:w="139" w:type="dxa"/>
                <w:trHeight w:val="302"/>
              </w:trPr>
              <w:tc>
                <w:tcPr>
                  <w:tcW w:w="239" w:type="dxa"/>
                  <w:gridSpan w:val="2"/>
                </w:tcPr>
                <w:p w:rsidR="00AA4CBB" w:rsidRPr="00C70FF2" w:rsidRDefault="00AA4CBB" w:rsidP="003433F1">
                  <w:pPr>
                    <w:widowControl/>
                    <w:tabs>
                      <w:tab w:val="left" w:pos="504"/>
                    </w:tabs>
                    <w:spacing w:line="240" w:lineRule="exact"/>
                    <w:ind w:right="-110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1" w:type="dxa"/>
                </w:tcPr>
                <w:p w:rsidR="00AA4CBB" w:rsidRPr="00C70FF2" w:rsidRDefault="001B26E5" w:rsidP="003433F1">
                  <w:pPr>
                    <w:widowControl/>
                    <w:tabs>
                      <w:tab w:val="left" w:pos="504"/>
                    </w:tabs>
                    <w:spacing w:line="240" w:lineRule="exact"/>
                    <w:ind w:right="-110" w:hanging="249"/>
                    <w:jc w:val="center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-102115411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DC180E" w:rsidRPr="00DC180E">
                        <w:rPr>
                          <w:rFonts w:ascii="Segoe UI Symbol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497" w:type="dxa"/>
                  <w:gridSpan w:val="9"/>
                </w:tcPr>
                <w:p w:rsidR="00AA4CBB" w:rsidRPr="00C70FF2" w:rsidRDefault="00AA4CBB" w:rsidP="003433F1">
                  <w:pPr>
                    <w:spacing w:line="240" w:lineRule="exact"/>
                    <w:ind w:right="-110" w:hanging="107"/>
                    <w:jc w:val="both"/>
                    <w:rPr>
                      <w:color w:val="000000"/>
                      <w:sz w:val="20"/>
                    </w:rPr>
                  </w:pPr>
                  <w:r w:rsidRPr="00C70FF2">
                    <w:rPr>
                      <w:color w:val="000000"/>
                      <w:sz w:val="20"/>
                    </w:rPr>
                    <w:t>The applicant “has” a conviction record against the specified list of sexual offences as at a particular date.</w:t>
                  </w:r>
                </w:p>
              </w:tc>
            </w:tr>
            <w:tr w:rsidR="00AA4CBB" w:rsidRPr="00C70FF2" w:rsidTr="00DC180E">
              <w:trPr>
                <w:gridBefore w:val="1"/>
                <w:wBefore w:w="139" w:type="dxa"/>
                <w:trHeight w:val="364"/>
              </w:trPr>
              <w:tc>
                <w:tcPr>
                  <w:tcW w:w="239" w:type="dxa"/>
                  <w:gridSpan w:val="2"/>
                </w:tcPr>
                <w:p w:rsidR="00AA4CBB" w:rsidRPr="00C70FF2" w:rsidRDefault="00AA4CBB" w:rsidP="003433F1">
                  <w:pPr>
                    <w:widowControl/>
                    <w:tabs>
                      <w:tab w:val="left" w:pos="504"/>
                    </w:tabs>
                    <w:spacing w:line="240" w:lineRule="exact"/>
                    <w:ind w:right="-110"/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31" w:type="dxa"/>
                </w:tcPr>
                <w:p w:rsidR="00AA4CBB" w:rsidRPr="00C70FF2" w:rsidRDefault="001B26E5" w:rsidP="003433F1">
                  <w:pPr>
                    <w:widowControl/>
                    <w:tabs>
                      <w:tab w:val="left" w:pos="504"/>
                    </w:tabs>
                    <w:spacing w:line="240" w:lineRule="exact"/>
                    <w:ind w:right="-110" w:hanging="249"/>
                    <w:jc w:val="center"/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id w:val="2094667439"/>
                      <w14:checkbox>
                        <w14:checked w14:val="0"/>
                        <w14:checkedState w14:val="005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DC180E" w:rsidRPr="00DC180E">
                        <w:rPr>
                          <w:rFonts w:ascii="Segoe UI Symbol" w:hAnsi="Segoe UI Symbol" w:cs="Segoe UI Symbol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497" w:type="dxa"/>
                  <w:gridSpan w:val="9"/>
                </w:tcPr>
                <w:p w:rsidR="00AA4CBB" w:rsidRPr="00C70FF2" w:rsidRDefault="00AA4CBB" w:rsidP="003433F1">
                  <w:pPr>
                    <w:spacing w:line="240" w:lineRule="exact"/>
                    <w:ind w:right="-110" w:hanging="107"/>
                    <w:jc w:val="both"/>
                    <w:rPr>
                      <w:sz w:val="20"/>
                    </w:rPr>
                  </w:pPr>
                  <w:r w:rsidRPr="00C70FF2">
                    <w:rPr>
                      <w:color w:val="000000"/>
                      <w:sz w:val="20"/>
                    </w:rPr>
                    <w:t>Result of the check is withdrawn upon the applicant</w:t>
                  </w:r>
                  <w:r>
                    <w:rPr>
                      <w:color w:val="000000"/>
                      <w:sz w:val="20"/>
                    </w:rPr>
                    <w:t xml:space="preserve">’s </w:t>
                  </w:r>
                  <w:r w:rsidRPr="00C70FF2">
                    <w:rPr>
                      <w:color w:val="000000"/>
                      <w:sz w:val="20"/>
                    </w:rPr>
                    <w:t xml:space="preserve">request. </w:t>
                  </w:r>
                </w:p>
              </w:tc>
            </w:tr>
            <w:tr w:rsidR="00AA4CBB" w:rsidRPr="00C70FF2" w:rsidTr="00DC180E">
              <w:trPr>
                <w:gridBefore w:val="1"/>
                <w:gridAfter w:val="1"/>
                <w:wBefore w:w="139" w:type="dxa"/>
                <w:wAfter w:w="384" w:type="dxa"/>
                <w:trHeight w:val="2342"/>
              </w:trPr>
              <w:tc>
                <w:tcPr>
                  <w:tcW w:w="9683" w:type="dxa"/>
                  <w:gridSpan w:val="11"/>
                </w:tcPr>
                <w:p w:rsidR="00AA4CBB" w:rsidRPr="00C70FF2" w:rsidRDefault="00AA4CBB" w:rsidP="003433F1">
                  <w:pPr>
                    <w:widowControl/>
                    <w:spacing w:line="240" w:lineRule="exact"/>
                    <w:ind w:right="-110"/>
                    <w:jc w:val="both"/>
                    <w:rPr>
                      <w:b/>
                      <w:i/>
                      <w:color w:val="000000"/>
                      <w:sz w:val="20"/>
                    </w:rPr>
                  </w:pPr>
                  <w:r w:rsidRPr="00C70FF2">
                    <w:rPr>
                      <w:b/>
                      <w:i/>
                      <w:color w:val="000000"/>
                      <w:sz w:val="20"/>
                    </w:rPr>
                    <w:t>Points to note:</w:t>
                  </w:r>
                </w:p>
                <w:p w:rsidR="00AA4CBB" w:rsidRPr="00C70FF2" w:rsidRDefault="00AA4CBB" w:rsidP="00AA4CBB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exact"/>
                    <w:ind w:left="462" w:right="-110" w:hanging="425"/>
                    <w:jc w:val="both"/>
                    <w:rPr>
                      <w:i/>
                      <w:color w:val="000000"/>
                      <w:sz w:val="20"/>
                      <w:u w:val="single"/>
                    </w:rPr>
                  </w:pPr>
                  <w:r w:rsidRPr="00C70FF2">
                    <w:rPr>
                      <w:i/>
                      <w:color w:val="000000"/>
                      <w:sz w:val="20"/>
                    </w:rPr>
                    <w:t xml:space="preserve">The checking should be completed by the </w:t>
                  </w:r>
                  <w:r w:rsidRPr="00C70FF2">
                    <w:rPr>
                      <w:b/>
                      <w:i/>
                      <w:color w:val="000000"/>
                      <w:sz w:val="20"/>
                    </w:rPr>
                    <w:t>hiring staff</w:t>
                  </w:r>
                  <w:r w:rsidRPr="00C70FF2">
                    <w:rPr>
                      <w:i/>
                      <w:color w:val="000000"/>
                      <w:sz w:val="20"/>
                    </w:rPr>
                    <w:t xml:space="preserve"> </w:t>
                  </w:r>
                  <w:r w:rsidRPr="00C70FF2">
                    <w:rPr>
                      <w:i/>
                      <w:color w:val="000000"/>
                      <w:sz w:val="20"/>
                      <w:u w:val="single"/>
                    </w:rPr>
                    <w:t>no later than 1 month upon the commencement date of this appointment.]</w:t>
                  </w:r>
                </w:p>
                <w:p w:rsidR="00AA4CBB" w:rsidRPr="00C70FF2" w:rsidRDefault="00AA4CBB" w:rsidP="00AA4CBB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exact"/>
                    <w:ind w:left="462" w:right="-110" w:hanging="425"/>
                    <w:jc w:val="both"/>
                    <w:rPr>
                      <w:i/>
                      <w:color w:val="000000"/>
                      <w:sz w:val="20"/>
                      <w:u w:val="single"/>
                    </w:rPr>
                  </w:pPr>
                  <w:r w:rsidRPr="00C70FF2">
                    <w:rPr>
                      <w:i/>
                      <w:color w:val="000000"/>
                      <w:sz w:val="20"/>
                    </w:rPr>
                    <w:t>In the case of urgency, conditional appointment offers may be issued to the</w:t>
                  </w:r>
                  <w:r w:rsidR="004A1E89">
                    <w:rPr>
                      <w:i/>
                      <w:color w:val="000000"/>
                      <w:sz w:val="20"/>
                    </w:rPr>
                    <w:t xml:space="preserve"> prospective employees</w:t>
                  </w:r>
                  <w:r w:rsidRPr="00C70FF2">
                    <w:rPr>
                      <w:i/>
                      <w:color w:val="000000"/>
                      <w:sz w:val="20"/>
                    </w:rPr>
                    <w:t xml:space="preserve"> on exceptional basis. </w:t>
                  </w:r>
                  <w:r w:rsidR="002A732F" w:rsidRPr="002A732F">
                    <w:rPr>
                      <w:i/>
                      <w:color w:val="000000"/>
                      <w:sz w:val="20"/>
                    </w:rPr>
                    <w:t>Prospective employee</w:t>
                  </w:r>
                  <w:r w:rsidR="002A732F">
                    <w:rPr>
                      <w:i/>
                      <w:color w:val="000000"/>
                      <w:sz w:val="20"/>
                    </w:rPr>
                    <w:t>s</w:t>
                  </w:r>
                  <w:r w:rsidRPr="002A732F">
                    <w:rPr>
                      <w:i/>
                      <w:color w:val="000000"/>
                      <w:sz w:val="20"/>
                    </w:rPr>
                    <w:t xml:space="preserve"> can</w:t>
                  </w:r>
                  <w:r w:rsidRPr="00C70FF2">
                    <w:rPr>
                      <w:i/>
                      <w:color w:val="000000"/>
                      <w:sz w:val="20"/>
                    </w:rPr>
                    <w:t xml:space="preserve"> assume duty while pending the results of SCRC as required by the departments.  </w:t>
                  </w:r>
                  <w:r w:rsidRPr="00C70FF2">
                    <w:rPr>
                      <w:i/>
                      <w:color w:val="000000"/>
                      <w:sz w:val="20"/>
                      <w:u w:val="single"/>
                    </w:rPr>
                    <w:t>The</w:t>
                  </w:r>
                  <w:r>
                    <w:rPr>
                      <w:i/>
                      <w:color w:val="000000"/>
                      <w:sz w:val="20"/>
                      <w:u w:val="single"/>
                    </w:rPr>
                    <w:t> </w:t>
                  </w:r>
                  <w:r w:rsidRPr="00C70FF2">
                    <w:rPr>
                      <w:i/>
                      <w:color w:val="000000"/>
                      <w:sz w:val="20"/>
                      <w:u w:val="single"/>
                    </w:rPr>
                    <w:t xml:space="preserve">appointment offers of the </w:t>
                  </w:r>
                  <w:r w:rsidR="004A1E89">
                    <w:rPr>
                      <w:i/>
                      <w:color w:val="000000"/>
                      <w:sz w:val="20"/>
                      <w:u w:val="single"/>
                    </w:rPr>
                    <w:t>prospective employees</w:t>
                  </w:r>
                  <w:r w:rsidRPr="00C70FF2">
                    <w:rPr>
                      <w:i/>
                      <w:color w:val="000000"/>
                      <w:sz w:val="20"/>
                      <w:u w:val="single"/>
                    </w:rPr>
                    <w:t xml:space="preserve"> will only be confirmed upon receipt of NIL record of SCRC. </w:t>
                  </w:r>
                </w:p>
                <w:p w:rsidR="00AA4CBB" w:rsidRPr="00C70FF2" w:rsidRDefault="00AA4CBB" w:rsidP="00AA4CBB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exact"/>
                    <w:ind w:left="462" w:right="-110" w:hanging="425"/>
                    <w:jc w:val="both"/>
                    <w:rPr>
                      <w:color w:val="000000"/>
                      <w:sz w:val="20"/>
                    </w:rPr>
                  </w:pPr>
                  <w:r w:rsidRPr="00C70FF2">
                    <w:rPr>
                      <w:i/>
                      <w:color w:val="000000"/>
                      <w:sz w:val="20"/>
                    </w:rPr>
                    <w:t xml:space="preserve">The University reserves the right to rescind the appointment offer or terminate the employment of the </w:t>
                  </w:r>
                  <w:r w:rsidR="002A732F">
                    <w:rPr>
                      <w:i/>
                      <w:color w:val="000000"/>
                      <w:sz w:val="20"/>
                    </w:rPr>
                    <w:t>prospective employee</w:t>
                  </w:r>
                  <w:r w:rsidRPr="00C70FF2">
                    <w:rPr>
                      <w:i/>
                      <w:color w:val="000000"/>
                      <w:sz w:val="20"/>
                    </w:rPr>
                    <w:t xml:space="preserve"> if satisfactory result of SCRC is not obtained. </w:t>
                  </w:r>
                </w:p>
                <w:p w:rsidR="00AA4CBB" w:rsidRPr="00C70FF2" w:rsidRDefault="00AA4CBB" w:rsidP="003433F1">
                  <w:pPr>
                    <w:spacing w:line="240" w:lineRule="exact"/>
                    <w:ind w:right="-110"/>
                    <w:jc w:val="both"/>
                    <w:rPr>
                      <w:color w:val="000000"/>
                      <w:sz w:val="20"/>
                    </w:rPr>
                  </w:pPr>
                </w:p>
              </w:tc>
            </w:tr>
            <w:tr w:rsidR="00DC180E" w:rsidRPr="00C70FF2" w:rsidTr="00DC180E">
              <w:trPr>
                <w:gridBefore w:val="1"/>
                <w:gridAfter w:val="1"/>
                <w:wBefore w:w="139" w:type="dxa"/>
                <w:wAfter w:w="384" w:type="dxa"/>
                <w:trHeight w:val="166"/>
              </w:trPr>
              <w:tc>
                <w:tcPr>
                  <w:tcW w:w="1427" w:type="dxa"/>
                  <w:gridSpan w:val="4"/>
                </w:tcPr>
                <w:p w:rsidR="00DC180E" w:rsidRPr="00C70FF2" w:rsidRDefault="00DC180E" w:rsidP="003433F1">
                  <w:pPr>
                    <w:ind w:right="-110"/>
                    <w:jc w:val="both"/>
                    <w:rPr>
                      <w:color w:val="000000"/>
                      <w:sz w:val="20"/>
                    </w:rPr>
                  </w:pPr>
                  <w:r w:rsidRPr="00C70FF2">
                    <w:rPr>
                      <w:color w:val="000000"/>
                      <w:sz w:val="20"/>
                    </w:rPr>
                    <w:t xml:space="preserve">Checked by: </w:t>
                  </w:r>
                </w:p>
              </w:tc>
              <w:tc>
                <w:tcPr>
                  <w:tcW w:w="2419" w:type="dxa"/>
                  <w:tcBorders>
                    <w:bottom w:val="single" w:sz="4" w:space="0" w:color="auto"/>
                  </w:tcBorders>
                </w:tcPr>
                <w:p w:rsidR="00DC180E" w:rsidRPr="00C70FF2" w:rsidRDefault="00DC180E" w:rsidP="003433F1">
                  <w:pPr>
                    <w:widowControl/>
                    <w:spacing w:line="288" w:lineRule="atLeast"/>
                    <w:ind w:right="-110"/>
                    <w:rPr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bottom w:val="single" w:sz="4" w:space="0" w:color="auto"/>
                  </w:tcBorders>
                </w:tcPr>
                <w:p w:rsidR="00DC180E" w:rsidRPr="00C70FF2" w:rsidRDefault="00DC180E" w:rsidP="003433F1">
                  <w:pPr>
                    <w:widowControl/>
                    <w:spacing w:line="288" w:lineRule="atLeast"/>
                    <w:ind w:right="-110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rFonts w:hint="eastAsia"/>
                      <w:b/>
                      <w:color w:val="000000"/>
                      <w:sz w:val="20"/>
                    </w:rPr>
                    <w:t>/</w:t>
                  </w:r>
                </w:p>
              </w:tc>
              <w:tc>
                <w:tcPr>
                  <w:tcW w:w="2152" w:type="dxa"/>
                  <w:gridSpan w:val="2"/>
                  <w:tcBorders>
                    <w:bottom w:val="single" w:sz="4" w:space="0" w:color="auto"/>
                  </w:tcBorders>
                </w:tcPr>
                <w:p w:rsidR="00DC180E" w:rsidRPr="00C70FF2" w:rsidRDefault="00DC180E" w:rsidP="003433F1">
                  <w:pPr>
                    <w:widowControl/>
                    <w:spacing w:line="288" w:lineRule="atLeast"/>
                    <w:ind w:right="-110"/>
                    <w:rPr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3417" w:type="dxa"/>
                  <w:gridSpan w:val="3"/>
                </w:tcPr>
                <w:p w:rsidR="00DC180E" w:rsidRPr="00C70FF2" w:rsidRDefault="00DC180E" w:rsidP="003433F1">
                  <w:pPr>
                    <w:widowControl/>
                    <w:spacing w:line="288" w:lineRule="atLeast"/>
                    <w:ind w:right="-110"/>
                    <w:rPr>
                      <w:color w:val="000000"/>
                      <w:sz w:val="20"/>
                    </w:rPr>
                  </w:pPr>
                  <w:r w:rsidRPr="00C70FF2">
                    <w:rPr>
                      <w:color w:val="000000"/>
                      <w:sz w:val="20"/>
                    </w:rPr>
                    <w:t>(Name / Post of the hiring staff)</w:t>
                  </w:r>
                </w:p>
              </w:tc>
            </w:tr>
            <w:tr w:rsidR="00AA4CBB" w:rsidRPr="00C70FF2" w:rsidTr="00BD1FDA">
              <w:trPr>
                <w:gridBefore w:val="1"/>
                <w:gridAfter w:val="1"/>
                <w:wBefore w:w="139" w:type="dxa"/>
                <w:wAfter w:w="384" w:type="dxa"/>
                <w:trHeight w:val="260"/>
              </w:trPr>
              <w:tc>
                <w:tcPr>
                  <w:tcW w:w="1427" w:type="dxa"/>
                  <w:gridSpan w:val="4"/>
                </w:tcPr>
                <w:p w:rsidR="00AA4CBB" w:rsidRDefault="00AA4CBB" w:rsidP="003433F1">
                  <w:pPr>
                    <w:widowControl/>
                    <w:spacing w:line="288" w:lineRule="atLeast"/>
                    <w:ind w:right="-110"/>
                    <w:rPr>
                      <w:color w:val="000000"/>
                      <w:sz w:val="20"/>
                    </w:rPr>
                  </w:pPr>
                </w:p>
                <w:p w:rsidR="00AA4CBB" w:rsidRPr="00C70FF2" w:rsidRDefault="00AA4CBB" w:rsidP="003433F1">
                  <w:pPr>
                    <w:widowControl/>
                    <w:spacing w:line="288" w:lineRule="atLeast"/>
                    <w:ind w:right="-110"/>
                    <w:rPr>
                      <w:b/>
                      <w:color w:val="000000"/>
                      <w:sz w:val="20"/>
                    </w:rPr>
                  </w:pPr>
                  <w:r w:rsidRPr="00C70FF2">
                    <w:rPr>
                      <w:color w:val="000000"/>
                      <w:sz w:val="20"/>
                    </w:rPr>
                    <w:t>Checked on:</w:t>
                  </w:r>
                </w:p>
              </w:tc>
              <w:tc>
                <w:tcPr>
                  <w:tcW w:w="3131" w:type="dxa"/>
                  <w:gridSpan w:val="3"/>
                  <w:tcBorders>
                    <w:bottom w:val="single" w:sz="4" w:space="0" w:color="auto"/>
                  </w:tcBorders>
                </w:tcPr>
                <w:p w:rsidR="00AA4CBB" w:rsidRPr="00C70FF2" w:rsidRDefault="00AA4CBB" w:rsidP="003433F1">
                  <w:pPr>
                    <w:widowControl/>
                    <w:spacing w:line="288" w:lineRule="atLeast"/>
                    <w:ind w:right="-110"/>
                    <w:rPr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993" w:type="dxa"/>
                  <w:gridSpan w:val="2"/>
                </w:tcPr>
                <w:p w:rsidR="00AA4CBB" w:rsidRPr="00C70FF2" w:rsidRDefault="00AA4CBB" w:rsidP="003433F1">
                  <w:pPr>
                    <w:widowControl/>
                    <w:spacing w:line="288" w:lineRule="atLeast"/>
                    <w:ind w:right="-110"/>
                    <w:rPr>
                      <w:b/>
                      <w:color w:val="000000"/>
                      <w:sz w:val="20"/>
                    </w:rPr>
                  </w:pPr>
                </w:p>
                <w:p w:rsidR="00AA4CBB" w:rsidRPr="00C70FF2" w:rsidRDefault="00AA4CBB" w:rsidP="003433F1">
                  <w:pPr>
                    <w:widowControl/>
                    <w:spacing w:line="288" w:lineRule="atLeast"/>
                    <w:ind w:right="-110"/>
                    <w:jc w:val="center"/>
                    <w:rPr>
                      <w:color w:val="000000"/>
                      <w:sz w:val="20"/>
                    </w:rPr>
                  </w:pPr>
                  <w:r w:rsidRPr="00C70FF2">
                    <w:rPr>
                      <w:color w:val="000000"/>
                      <w:sz w:val="20"/>
                    </w:rPr>
                    <w:t>Notify HRO on</w:t>
                  </w:r>
                </w:p>
              </w:tc>
              <w:tc>
                <w:tcPr>
                  <w:tcW w:w="3132" w:type="dxa"/>
                  <w:gridSpan w:val="2"/>
                  <w:tcBorders>
                    <w:bottom w:val="single" w:sz="4" w:space="0" w:color="auto"/>
                  </w:tcBorders>
                </w:tcPr>
                <w:p w:rsidR="00AA4CBB" w:rsidRPr="00C70FF2" w:rsidRDefault="00AA4CBB" w:rsidP="003433F1">
                  <w:pPr>
                    <w:widowControl/>
                    <w:spacing w:line="288" w:lineRule="atLeast"/>
                    <w:ind w:right="-110"/>
                    <w:rPr>
                      <w:b/>
                      <w:color w:val="000000"/>
                      <w:sz w:val="20"/>
                      <w:u w:val="single"/>
                    </w:rPr>
                  </w:pPr>
                </w:p>
              </w:tc>
            </w:tr>
            <w:tr w:rsidR="00BD1FDA" w:rsidRPr="00C70FF2" w:rsidTr="00BD1FDA">
              <w:trPr>
                <w:gridBefore w:val="1"/>
                <w:gridAfter w:val="1"/>
                <w:wBefore w:w="139" w:type="dxa"/>
                <w:wAfter w:w="384" w:type="dxa"/>
                <w:trHeight w:val="260"/>
              </w:trPr>
              <w:tc>
                <w:tcPr>
                  <w:tcW w:w="1427" w:type="dxa"/>
                  <w:gridSpan w:val="4"/>
                </w:tcPr>
                <w:p w:rsidR="00BD1FDA" w:rsidRDefault="00BD1FDA" w:rsidP="003433F1">
                  <w:pPr>
                    <w:widowControl/>
                    <w:spacing w:line="288" w:lineRule="atLeast"/>
                    <w:ind w:right="-110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313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D1FDA" w:rsidRPr="00C70FF2" w:rsidRDefault="00BD1FDA" w:rsidP="00BD1FDA">
                  <w:pPr>
                    <w:widowControl/>
                    <w:spacing w:line="288" w:lineRule="atLeast"/>
                    <w:ind w:right="-110"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C70FF2">
                    <w:rPr>
                      <w:b/>
                      <w:color w:val="000000"/>
                      <w:sz w:val="20"/>
                    </w:rPr>
                    <w:t>(DD-MMM-YYYY</w:t>
                  </w:r>
                  <w:r>
                    <w:rPr>
                      <w:b/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1993" w:type="dxa"/>
                  <w:gridSpan w:val="2"/>
                </w:tcPr>
                <w:p w:rsidR="00BD1FDA" w:rsidRPr="00C70FF2" w:rsidRDefault="00BD1FDA" w:rsidP="003433F1">
                  <w:pPr>
                    <w:widowControl/>
                    <w:spacing w:line="288" w:lineRule="atLeast"/>
                    <w:ind w:right="-110"/>
                    <w:rPr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3132" w:type="dxa"/>
                  <w:gridSpan w:val="2"/>
                  <w:tcBorders>
                    <w:bottom w:val="single" w:sz="4" w:space="0" w:color="auto"/>
                  </w:tcBorders>
                </w:tcPr>
                <w:p w:rsidR="00BD1FDA" w:rsidRPr="00C70FF2" w:rsidRDefault="00BD1FDA" w:rsidP="00BD1FDA">
                  <w:pPr>
                    <w:widowControl/>
                    <w:spacing w:line="288" w:lineRule="atLeast"/>
                    <w:ind w:right="-110"/>
                    <w:jc w:val="center"/>
                    <w:rPr>
                      <w:b/>
                      <w:color w:val="000000"/>
                      <w:sz w:val="20"/>
                      <w:u w:val="single"/>
                    </w:rPr>
                  </w:pPr>
                  <w:r w:rsidRPr="00C70FF2">
                    <w:rPr>
                      <w:b/>
                      <w:color w:val="000000"/>
                      <w:sz w:val="20"/>
                    </w:rPr>
                    <w:t>(DD-MMM-YYYY)</w:t>
                  </w:r>
                </w:p>
              </w:tc>
            </w:tr>
          </w:tbl>
          <w:p w:rsidR="00AA4CBB" w:rsidRPr="00C70FF2" w:rsidRDefault="00AA4CBB" w:rsidP="003433F1">
            <w:pPr>
              <w:ind w:right="-110"/>
              <w:jc w:val="both"/>
              <w:rPr>
                <w:color w:val="000000"/>
                <w:sz w:val="20"/>
              </w:rPr>
            </w:pPr>
          </w:p>
        </w:tc>
      </w:tr>
      <w:tr w:rsidR="00AA4CBB" w:rsidRPr="00C70FF2" w:rsidTr="003433F1">
        <w:trPr>
          <w:trHeight w:val="574"/>
          <w:jc w:val="center"/>
        </w:trPr>
        <w:tc>
          <w:tcPr>
            <w:tcW w:w="703" w:type="dxa"/>
            <w:vMerge w:val="restart"/>
            <w:tcBorders>
              <w:top w:val="single" w:sz="12" w:space="0" w:color="auto"/>
            </w:tcBorders>
          </w:tcPr>
          <w:p w:rsidR="00AA4CBB" w:rsidRPr="00C70FF2" w:rsidRDefault="00AA4CBB" w:rsidP="003433F1">
            <w:pPr>
              <w:spacing w:afterLines="30" w:after="72"/>
              <w:jc w:val="center"/>
              <w:rPr>
                <w:sz w:val="20"/>
              </w:rPr>
            </w:pPr>
            <w:r w:rsidRPr="00C70FF2">
              <w:rPr>
                <w:sz w:val="20"/>
              </w:rPr>
              <w:t>5.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4CBB" w:rsidRPr="00C70FF2" w:rsidRDefault="001B26E5" w:rsidP="003433F1">
            <w:pPr>
              <w:jc w:val="center"/>
              <w:rPr>
                <w:color w:val="000000"/>
                <w:sz w:val="20"/>
              </w:rPr>
            </w:pPr>
            <w:sdt>
              <w:sdtPr>
                <w:rPr>
                  <w:sz w:val="20"/>
                </w:rPr>
                <w:id w:val="-8891023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180E" w:rsidRPr="00DC180E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4CBB" w:rsidRPr="00C70FF2" w:rsidRDefault="001B26E5" w:rsidP="003433F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# </w:t>
            </w:r>
            <w:r w:rsidR="00AA4CBB" w:rsidRPr="00C70FF2">
              <w:rPr>
                <w:color w:val="000000"/>
                <w:sz w:val="20"/>
              </w:rPr>
              <w:t xml:space="preserve">Copy of HKID </w:t>
            </w:r>
            <w:r>
              <w:rPr>
                <w:color w:val="000000"/>
                <w:sz w:val="20"/>
              </w:rPr>
              <w:t>(for employment contract)</w:t>
            </w:r>
          </w:p>
        </w:tc>
      </w:tr>
      <w:tr w:rsidR="00AA4CBB" w:rsidRPr="00C70FF2" w:rsidTr="003433F1">
        <w:trPr>
          <w:trHeight w:val="554"/>
          <w:jc w:val="center"/>
        </w:trPr>
        <w:tc>
          <w:tcPr>
            <w:tcW w:w="703" w:type="dxa"/>
            <w:vMerge/>
            <w:tcBorders>
              <w:bottom w:val="single" w:sz="12" w:space="0" w:color="auto"/>
            </w:tcBorders>
          </w:tcPr>
          <w:p w:rsidR="00AA4CBB" w:rsidRPr="00C70FF2" w:rsidRDefault="00AA4CBB" w:rsidP="003433F1">
            <w:pPr>
              <w:spacing w:afterLines="30" w:after="72"/>
              <w:jc w:val="center"/>
              <w:rPr>
                <w:sz w:val="20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4CBB" w:rsidRPr="00C70FF2" w:rsidRDefault="001B26E5" w:rsidP="003433F1">
            <w:pPr>
              <w:jc w:val="center"/>
              <w:rPr>
                <w:color w:val="000000"/>
                <w:sz w:val="20"/>
              </w:rPr>
            </w:pPr>
            <w:sdt>
              <w:sdtPr>
                <w:rPr>
                  <w:sz w:val="20"/>
                </w:rPr>
                <w:id w:val="2140832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180E" w:rsidRPr="00DC180E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4CBB" w:rsidRPr="00C70FF2" w:rsidRDefault="001B26E5" w:rsidP="003433F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# </w:t>
            </w:r>
            <w:r w:rsidR="00AA4CBB" w:rsidRPr="00C70FF2">
              <w:rPr>
                <w:color w:val="000000"/>
                <w:sz w:val="20"/>
              </w:rPr>
              <w:t xml:space="preserve">Copy of passport </w:t>
            </w: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A4CBB" w:rsidRPr="00C70FF2" w:rsidRDefault="001B26E5" w:rsidP="003433F1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20203092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180E" w:rsidRPr="00DC180E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652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A4CBB" w:rsidRPr="00C70FF2" w:rsidRDefault="00AA4CBB" w:rsidP="003433F1">
            <w:pPr>
              <w:rPr>
                <w:color w:val="000000"/>
                <w:sz w:val="20"/>
              </w:rPr>
            </w:pPr>
            <w:r w:rsidRPr="00C70FF2">
              <w:rPr>
                <w:color w:val="000000"/>
                <w:sz w:val="20"/>
              </w:rPr>
              <w:t>Copy a valid visa for an employment in HK</w:t>
            </w:r>
          </w:p>
        </w:tc>
      </w:tr>
      <w:tr w:rsidR="00AA4CBB" w:rsidRPr="00C70FF2" w:rsidTr="003433F1">
        <w:trPr>
          <w:trHeight w:val="587"/>
          <w:jc w:val="center"/>
        </w:trPr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</w:tcPr>
          <w:p w:rsidR="00AA4CBB" w:rsidRPr="00C70FF2" w:rsidRDefault="00AA4CBB" w:rsidP="003433F1">
            <w:pPr>
              <w:spacing w:afterLines="30" w:after="72"/>
              <w:jc w:val="center"/>
              <w:rPr>
                <w:sz w:val="20"/>
              </w:rPr>
            </w:pPr>
            <w:r w:rsidRPr="00C70FF2">
              <w:rPr>
                <w:sz w:val="20"/>
              </w:rPr>
              <w:t>6.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4CBB" w:rsidRPr="00C70FF2" w:rsidRDefault="001B26E5" w:rsidP="003433F1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3228887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180E" w:rsidRPr="00DC180E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4CBB" w:rsidRPr="00C70FF2" w:rsidRDefault="00AA4CBB" w:rsidP="003433F1">
            <w:pPr>
              <w:rPr>
                <w:color w:val="000000"/>
                <w:sz w:val="20"/>
              </w:rPr>
            </w:pPr>
            <w:r w:rsidRPr="00C70FF2">
              <w:rPr>
                <w:color w:val="000000"/>
                <w:sz w:val="20"/>
              </w:rPr>
              <w:t>Personal Particular Form</w:t>
            </w:r>
          </w:p>
        </w:tc>
      </w:tr>
      <w:tr w:rsidR="00AA4CBB" w:rsidRPr="00C70FF2" w:rsidTr="003433F1">
        <w:trPr>
          <w:trHeight w:val="646"/>
          <w:jc w:val="center"/>
        </w:trPr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</w:tcPr>
          <w:p w:rsidR="00AA4CBB" w:rsidRPr="00C70FF2" w:rsidRDefault="00AA4CBB" w:rsidP="003433F1">
            <w:pPr>
              <w:spacing w:afterLines="30" w:after="72"/>
              <w:jc w:val="center"/>
              <w:rPr>
                <w:sz w:val="20"/>
              </w:rPr>
            </w:pPr>
            <w:r w:rsidRPr="00C70FF2">
              <w:rPr>
                <w:sz w:val="20"/>
              </w:rPr>
              <w:t>7.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4CBB" w:rsidRPr="00C70FF2" w:rsidRDefault="001B26E5" w:rsidP="003433F1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-16411869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180E" w:rsidRPr="00DC180E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4CBB" w:rsidRPr="00C70FF2" w:rsidRDefault="00AA4CBB" w:rsidP="003433F1">
            <w:pPr>
              <w:rPr>
                <w:color w:val="000000"/>
                <w:sz w:val="20"/>
              </w:rPr>
            </w:pPr>
            <w:r w:rsidRPr="00C70FF2">
              <w:rPr>
                <w:color w:val="000000"/>
                <w:sz w:val="20"/>
              </w:rPr>
              <w:t>Copies of supporting documents such as certificate of academic qualifications, professional qualifications, previous employment proof, etc.</w:t>
            </w:r>
          </w:p>
        </w:tc>
      </w:tr>
      <w:tr w:rsidR="00AA4CBB" w:rsidRPr="00C70FF2" w:rsidTr="003433F1">
        <w:trPr>
          <w:trHeight w:val="638"/>
          <w:jc w:val="center"/>
        </w:trPr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</w:tcPr>
          <w:p w:rsidR="00AA4CBB" w:rsidRPr="00C70FF2" w:rsidRDefault="00AA4CBB" w:rsidP="003433F1">
            <w:pPr>
              <w:spacing w:afterLines="30" w:after="72"/>
              <w:jc w:val="center"/>
              <w:rPr>
                <w:sz w:val="20"/>
              </w:rPr>
            </w:pPr>
            <w:r w:rsidRPr="00C70FF2">
              <w:rPr>
                <w:sz w:val="20"/>
              </w:rPr>
              <w:t>8.</w:t>
            </w:r>
          </w:p>
        </w:tc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4CBB" w:rsidRPr="00C70FF2" w:rsidRDefault="001B26E5" w:rsidP="003433F1">
            <w:pPr>
              <w:jc w:val="center"/>
              <w:rPr>
                <w:sz w:val="20"/>
              </w:rPr>
            </w:pPr>
            <w:sdt>
              <w:sdtPr>
                <w:rPr>
                  <w:sz w:val="20"/>
                </w:rPr>
                <w:id w:val="8752803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C180E" w:rsidRPr="00DC180E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4CBB" w:rsidRPr="00C70FF2" w:rsidRDefault="00AA4CBB" w:rsidP="003433F1">
            <w:pPr>
              <w:rPr>
                <w:color w:val="000000"/>
                <w:sz w:val="20"/>
              </w:rPr>
            </w:pPr>
            <w:r w:rsidRPr="00C70FF2">
              <w:rPr>
                <w:sz w:val="20"/>
              </w:rPr>
              <w:t>Others</w:t>
            </w:r>
          </w:p>
        </w:tc>
        <w:tc>
          <w:tcPr>
            <w:tcW w:w="878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A4CBB" w:rsidRPr="00C70FF2" w:rsidRDefault="00AA4CBB" w:rsidP="003433F1">
            <w:pPr>
              <w:rPr>
                <w:color w:val="000000"/>
                <w:sz w:val="20"/>
              </w:rPr>
            </w:pPr>
            <w:r w:rsidRPr="00C70FF2">
              <w:rPr>
                <w:color w:val="000000"/>
                <w:sz w:val="20"/>
              </w:rPr>
              <w:t>Please specify:</w:t>
            </w:r>
          </w:p>
        </w:tc>
      </w:tr>
    </w:tbl>
    <w:p w:rsidR="00AA4CBB" w:rsidRDefault="00AA4CBB" w:rsidP="00AA4CBB">
      <w:pPr>
        <w:ind w:left="-426" w:right="-425"/>
        <w:jc w:val="both"/>
        <w:rPr>
          <w:sz w:val="16"/>
          <w:szCs w:val="16"/>
        </w:rPr>
      </w:pPr>
    </w:p>
    <w:p w:rsidR="00AA4CBB" w:rsidRDefault="00AA4CBB" w:rsidP="00AA4CBB">
      <w:pPr>
        <w:ind w:left="-426" w:right="-425"/>
        <w:jc w:val="both"/>
        <w:rPr>
          <w:sz w:val="16"/>
          <w:szCs w:val="16"/>
        </w:rPr>
      </w:pPr>
      <w:r w:rsidRPr="004A1E89">
        <w:rPr>
          <w:sz w:val="16"/>
          <w:szCs w:val="16"/>
        </w:rPr>
        <w:t>* Please fill the last five digits of the HKID card no. of recommended candidate in the highlighted fill.</w:t>
      </w:r>
    </w:p>
    <w:p w:rsidR="001B26E5" w:rsidRDefault="001B26E5" w:rsidP="00AA4CBB">
      <w:pPr>
        <w:ind w:left="-426" w:right="-425"/>
        <w:jc w:val="both"/>
        <w:rPr>
          <w:sz w:val="16"/>
          <w:szCs w:val="16"/>
        </w:rPr>
      </w:pPr>
      <w:r>
        <w:rPr>
          <w:sz w:val="16"/>
          <w:szCs w:val="16"/>
        </w:rPr>
        <w:t># For the purpose of preparing employment contract.</w:t>
      </w:r>
      <w:bookmarkStart w:id="1" w:name="_GoBack"/>
      <w:bookmarkEnd w:id="1"/>
    </w:p>
    <w:p w:rsidR="004812F1" w:rsidRDefault="00AA4CBB" w:rsidP="00AA4CBB">
      <w:pPr>
        <w:ind w:left="-426" w:right="-425"/>
        <w:jc w:val="both"/>
        <w:rPr>
          <w:sz w:val="16"/>
          <w:szCs w:val="16"/>
        </w:rPr>
      </w:pPr>
      <w:r w:rsidRPr="00FB62C4">
        <w:rPr>
          <w:sz w:val="16"/>
          <w:szCs w:val="16"/>
        </w:rPr>
        <w:t>Note</w:t>
      </w:r>
      <w:r>
        <w:rPr>
          <w:sz w:val="16"/>
          <w:szCs w:val="16"/>
        </w:rPr>
        <w:t>s</w:t>
      </w:r>
      <w:r w:rsidRPr="00FB62C4">
        <w:rPr>
          <w:sz w:val="16"/>
          <w:szCs w:val="16"/>
        </w:rPr>
        <w:t xml:space="preserve">:  </w:t>
      </w:r>
      <w:r w:rsidR="004812F1" w:rsidRPr="004812F1">
        <w:rPr>
          <w:sz w:val="16"/>
          <w:szCs w:val="16"/>
        </w:rPr>
        <w:t xml:space="preserve">Exemption of SCRC could be granted </w:t>
      </w:r>
      <w:proofErr w:type="gramStart"/>
      <w:r w:rsidR="004812F1" w:rsidRPr="004812F1">
        <w:rPr>
          <w:sz w:val="16"/>
          <w:szCs w:val="16"/>
        </w:rPr>
        <w:t>to :</w:t>
      </w:r>
      <w:proofErr w:type="gramEnd"/>
      <w:r w:rsidR="004812F1" w:rsidRPr="004812F1">
        <w:rPr>
          <w:sz w:val="16"/>
          <w:szCs w:val="16"/>
        </w:rPr>
        <w:t xml:space="preserve"> (</w:t>
      </w:r>
      <w:proofErr w:type="spellStart"/>
      <w:r w:rsidR="004812F1" w:rsidRPr="004812F1">
        <w:rPr>
          <w:sz w:val="16"/>
          <w:szCs w:val="16"/>
        </w:rPr>
        <w:t>i</w:t>
      </w:r>
      <w:proofErr w:type="spellEnd"/>
      <w:r w:rsidR="004812F1" w:rsidRPr="004812F1">
        <w:rPr>
          <w:sz w:val="16"/>
          <w:szCs w:val="16"/>
        </w:rPr>
        <w:t>) Former academic / teaching staff members; and other former staff members having undergone the SCRC, whose last service date falls within one year from the commencement date of new appointment; (ii) those who can provide a valid result of SCRC; or (iii) those recruited from outside Hong Kong who have never resided in Hong Kong.</w:t>
      </w:r>
    </w:p>
    <w:p w:rsidR="004812F1" w:rsidRDefault="004812F1">
      <w:pPr>
        <w:widowControl/>
        <w:spacing w:after="160" w:line="259" w:lineRule="auto"/>
        <w:rPr>
          <w:sz w:val="16"/>
          <w:szCs w:val="16"/>
        </w:rPr>
      </w:pPr>
    </w:p>
    <w:sectPr w:rsidR="004812F1" w:rsidSect="00F523C3">
      <w:headerReference w:type="default" r:id="rId8"/>
      <w:pgSz w:w="12240" w:h="15840"/>
      <w:pgMar w:top="284" w:right="1134" w:bottom="0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C99" w:rsidRDefault="00787C99" w:rsidP="00AA4CBB">
      <w:r>
        <w:separator/>
      </w:r>
    </w:p>
  </w:endnote>
  <w:endnote w:type="continuationSeparator" w:id="0">
    <w:p w:rsidR="00787C99" w:rsidRDefault="00787C99" w:rsidP="00AA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C99" w:rsidRDefault="00787C99" w:rsidP="00AA4CBB">
      <w:r>
        <w:separator/>
      </w:r>
    </w:p>
  </w:footnote>
  <w:footnote w:type="continuationSeparator" w:id="0">
    <w:p w:rsidR="00787C99" w:rsidRDefault="00787C99" w:rsidP="00AA4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05"/>
      <w:gridCol w:w="284"/>
      <w:gridCol w:w="2698"/>
      <w:gridCol w:w="283"/>
      <w:gridCol w:w="1560"/>
      <w:gridCol w:w="283"/>
      <w:gridCol w:w="567"/>
      <w:gridCol w:w="851"/>
      <w:gridCol w:w="295"/>
      <w:gridCol w:w="387"/>
      <w:gridCol w:w="239"/>
    </w:tblGrid>
    <w:tr w:rsidR="00A52AA8" w:rsidTr="003433F1">
      <w:tc>
        <w:tcPr>
          <w:tcW w:w="2405" w:type="dxa"/>
        </w:tcPr>
        <w:p w:rsidR="00990528" w:rsidRDefault="00F175D2" w:rsidP="00F523C3">
          <w:pPr>
            <w:pStyle w:val="Header"/>
            <w:tabs>
              <w:tab w:val="left" w:pos="5954"/>
            </w:tabs>
            <w:ind w:right="-104"/>
            <w:rPr>
              <w:sz w:val="22"/>
            </w:rPr>
          </w:pPr>
          <w:r>
            <w:rPr>
              <w:sz w:val="22"/>
            </w:rPr>
            <w:t>R</w:t>
          </w:r>
          <w:r w:rsidRPr="002052F7">
            <w:rPr>
              <w:sz w:val="22"/>
            </w:rPr>
            <w:t>ecommended candidate</w:t>
          </w:r>
        </w:p>
      </w:tc>
      <w:tc>
        <w:tcPr>
          <w:tcW w:w="284" w:type="dxa"/>
        </w:tcPr>
        <w:p w:rsidR="00990528" w:rsidRDefault="00F175D2" w:rsidP="003F2E18">
          <w:pPr>
            <w:pStyle w:val="Header"/>
            <w:tabs>
              <w:tab w:val="left" w:pos="5954"/>
            </w:tabs>
            <w:ind w:right="1200"/>
            <w:rPr>
              <w:sz w:val="22"/>
            </w:rPr>
          </w:pPr>
          <w:r>
            <w:rPr>
              <w:sz w:val="22"/>
            </w:rPr>
            <w:t>:</w:t>
          </w:r>
        </w:p>
      </w:tc>
      <w:tc>
        <w:tcPr>
          <w:tcW w:w="2698" w:type="dxa"/>
          <w:tcBorders>
            <w:bottom w:val="single" w:sz="8" w:space="0" w:color="auto"/>
          </w:tcBorders>
        </w:tcPr>
        <w:p w:rsidR="00990528" w:rsidRDefault="00F175D2" w:rsidP="003F2E18">
          <w:pPr>
            <w:pStyle w:val="Header"/>
            <w:tabs>
              <w:tab w:val="clear" w:pos="4320"/>
              <w:tab w:val="clear" w:pos="8640"/>
              <w:tab w:val="left" w:pos="1848"/>
            </w:tabs>
            <w:ind w:right="1200"/>
            <w:rPr>
              <w:sz w:val="22"/>
            </w:rPr>
          </w:pPr>
          <w:r>
            <w:rPr>
              <w:sz w:val="22"/>
            </w:rPr>
            <w:tab/>
          </w:r>
        </w:p>
      </w:tc>
      <w:tc>
        <w:tcPr>
          <w:tcW w:w="283" w:type="dxa"/>
        </w:tcPr>
        <w:p w:rsidR="00990528" w:rsidRDefault="001B26E5" w:rsidP="00F523C3">
          <w:pPr>
            <w:pStyle w:val="Header"/>
            <w:tabs>
              <w:tab w:val="clear" w:pos="4320"/>
              <w:tab w:val="clear" w:pos="8640"/>
              <w:tab w:val="left" w:pos="1848"/>
            </w:tabs>
            <w:ind w:right="1200"/>
            <w:rPr>
              <w:sz w:val="22"/>
            </w:rPr>
          </w:pPr>
        </w:p>
      </w:tc>
      <w:tc>
        <w:tcPr>
          <w:tcW w:w="1560" w:type="dxa"/>
        </w:tcPr>
        <w:p w:rsidR="00990528" w:rsidRDefault="00F175D2" w:rsidP="00F523C3">
          <w:pPr>
            <w:pStyle w:val="Header"/>
            <w:tabs>
              <w:tab w:val="left" w:pos="5954"/>
            </w:tabs>
            <w:ind w:right="-106"/>
            <w:rPr>
              <w:sz w:val="22"/>
            </w:rPr>
          </w:pPr>
          <w:r w:rsidRPr="002052F7">
            <w:rPr>
              <w:sz w:val="22"/>
            </w:rPr>
            <w:t xml:space="preserve">HKID </w:t>
          </w:r>
          <w:r>
            <w:rPr>
              <w:sz w:val="22"/>
            </w:rPr>
            <w:t>card No.</w:t>
          </w:r>
          <w:r w:rsidRPr="003433F1">
            <w:rPr>
              <w:rFonts w:hint="eastAsia"/>
              <w:sz w:val="22"/>
              <w:vertAlign w:val="superscript"/>
            </w:rPr>
            <w:t>*</w:t>
          </w:r>
        </w:p>
      </w:tc>
      <w:tc>
        <w:tcPr>
          <w:tcW w:w="283" w:type="dxa"/>
        </w:tcPr>
        <w:p w:rsidR="00990528" w:rsidRDefault="00F175D2" w:rsidP="003F2E18">
          <w:pPr>
            <w:pStyle w:val="Header"/>
            <w:tabs>
              <w:tab w:val="left" w:pos="5954"/>
            </w:tabs>
            <w:ind w:right="1200"/>
            <w:rPr>
              <w:sz w:val="22"/>
            </w:rPr>
          </w:pPr>
          <w:r>
            <w:rPr>
              <w:sz w:val="22"/>
            </w:rPr>
            <w:t>:</w:t>
          </w:r>
        </w:p>
      </w:tc>
      <w:tc>
        <w:tcPr>
          <w:tcW w:w="567" w:type="dxa"/>
          <w:tcBorders>
            <w:bottom w:val="single" w:sz="4" w:space="0" w:color="auto"/>
          </w:tcBorders>
        </w:tcPr>
        <w:p w:rsidR="00990528" w:rsidRDefault="00F175D2" w:rsidP="003433F1">
          <w:pPr>
            <w:pStyle w:val="Header"/>
            <w:tabs>
              <w:tab w:val="left" w:pos="5954"/>
            </w:tabs>
            <w:ind w:right="-114" w:hanging="115"/>
            <w:rPr>
              <w:sz w:val="22"/>
            </w:rPr>
          </w:pPr>
          <w:r>
            <w:rPr>
              <w:sz w:val="22"/>
            </w:rPr>
            <w:t>XXX</w:t>
          </w:r>
        </w:p>
      </w:tc>
      <w:tc>
        <w:tcPr>
          <w:tcW w:w="851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:rsidR="00990528" w:rsidRDefault="001B26E5" w:rsidP="00990528">
          <w:pPr>
            <w:pStyle w:val="Header"/>
            <w:tabs>
              <w:tab w:val="left" w:pos="5954"/>
            </w:tabs>
            <w:ind w:right="-114"/>
            <w:rPr>
              <w:sz w:val="22"/>
            </w:rPr>
          </w:pPr>
        </w:p>
      </w:tc>
      <w:tc>
        <w:tcPr>
          <w:tcW w:w="295" w:type="dxa"/>
          <w:tcBorders>
            <w:bottom w:val="single" w:sz="4" w:space="0" w:color="auto"/>
          </w:tcBorders>
        </w:tcPr>
        <w:p w:rsidR="00990528" w:rsidRDefault="00F175D2" w:rsidP="003433F1">
          <w:pPr>
            <w:pStyle w:val="Header"/>
            <w:tabs>
              <w:tab w:val="left" w:pos="5954"/>
            </w:tabs>
            <w:ind w:right="-114" w:hanging="31"/>
            <w:rPr>
              <w:sz w:val="22"/>
            </w:rPr>
          </w:pPr>
          <w:r>
            <w:rPr>
              <w:sz w:val="22"/>
            </w:rPr>
            <w:t>(</w:t>
          </w:r>
        </w:p>
      </w:tc>
      <w:tc>
        <w:tcPr>
          <w:tcW w:w="387" w:type="dxa"/>
          <w:tcBorders>
            <w:bottom w:val="single" w:sz="4" w:space="0" w:color="auto"/>
          </w:tcBorders>
          <w:shd w:val="clear" w:color="auto" w:fill="D9D9D9" w:themeFill="background1" w:themeFillShade="D9"/>
        </w:tcPr>
        <w:p w:rsidR="00990528" w:rsidRDefault="001B26E5" w:rsidP="00990528">
          <w:pPr>
            <w:pStyle w:val="Header"/>
            <w:tabs>
              <w:tab w:val="left" w:pos="5954"/>
            </w:tabs>
            <w:ind w:right="-114"/>
            <w:rPr>
              <w:sz w:val="22"/>
            </w:rPr>
          </w:pPr>
        </w:p>
      </w:tc>
      <w:tc>
        <w:tcPr>
          <w:tcW w:w="239" w:type="dxa"/>
          <w:tcBorders>
            <w:bottom w:val="single" w:sz="4" w:space="0" w:color="auto"/>
          </w:tcBorders>
        </w:tcPr>
        <w:p w:rsidR="00990528" w:rsidRDefault="00F175D2" w:rsidP="003433F1">
          <w:pPr>
            <w:pStyle w:val="Header"/>
            <w:tabs>
              <w:tab w:val="left" w:pos="5954"/>
            </w:tabs>
            <w:ind w:right="-114"/>
            <w:rPr>
              <w:sz w:val="22"/>
            </w:rPr>
          </w:pPr>
          <w:r>
            <w:rPr>
              <w:sz w:val="22"/>
            </w:rPr>
            <w:t>)</w:t>
          </w:r>
        </w:p>
      </w:tc>
    </w:tr>
  </w:tbl>
  <w:p w:rsidR="00634B01" w:rsidRPr="00AA4CBB" w:rsidRDefault="001B26E5" w:rsidP="00AA4CBB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0BB4"/>
    <w:multiLevelType w:val="hybridMultilevel"/>
    <w:tmpl w:val="A38244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63751E"/>
    <w:multiLevelType w:val="hybridMultilevel"/>
    <w:tmpl w:val="4FA03056"/>
    <w:lvl w:ilvl="0" w:tplc="1D4E7B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CBB"/>
    <w:rsid w:val="001B26E5"/>
    <w:rsid w:val="002A732F"/>
    <w:rsid w:val="003001C4"/>
    <w:rsid w:val="0039722B"/>
    <w:rsid w:val="00474D32"/>
    <w:rsid w:val="004812F1"/>
    <w:rsid w:val="004A1E89"/>
    <w:rsid w:val="00506EC5"/>
    <w:rsid w:val="007512D4"/>
    <w:rsid w:val="00787C99"/>
    <w:rsid w:val="009E0677"/>
    <w:rsid w:val="00AA4CBB"/>
    <w:rsid w:val="00AD5C49"/>
    <w:rsid w:val="00BD1FDA"/>
    <w:rsid w:val="00CB6D84"/>
    <w:rsid w:val="00DC180E"/>
    <w:rsid w:val="00F175D2"/>
    <w:rsid w:val="00F7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44B247"/>
  <w15:chartTrackingRefBased/>
  <w15:docId w15:val="{417B790A-5381-4001-B224-E5AFFE3A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CBB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C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CBB"/>
    <w:rPr>
      <w:rFonts w:ascii="Times New Roman" w:eastAsia="新細明體" w:hAnsi="Times New Roman" w:cs="Times New Roman"/>
      <w:kern w:val="2"/>
      <w:sz w:val="24"/>
      <w:szCs w:val="20"/>
      <w:lang w:eastAsia="zh-TW"/>
    </w:rPr>
  </w:style>
  <w:style w:type="table" w:styleId="TableGrid">
    <w:name w:val="Table Grid"/>
    <w:basedOn w:val="TableNormal"/>
    <w:uiPriority w:val="39"/>
    <w:rsid w:val="00AA4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C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4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CB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CBB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C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CBB"/>
    <w:rPr>
      <w:rFonts w:ascii="Segoe UI" w:eastAsia="新細明體" w:hAnsi="Segoe UI" w:cs="Segoe UI"/>
      <w:kern w:val="2"/>
      <w:sz w:val="18"/>
      <w:szCs w:val="18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A4C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CBB"/>
    <w:rPr>
      <w:rFonts w:ascii="Times New Roman" w:eastAsia="新細明體" w:hAnsi="Times New Roman" w:cs="Times New Roman"/>
      <w:kern w:val="2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8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10C6F-42DD-4BE8-824A-542C6B63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2458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Wai Kit Timmy [HRO]</dc:creator>
  <cp:keywords/>
  <dc:description/>
  <cp:lastModifiedBy>YUEN, Tak Yee Yvonne [HRO]</cp:lastModifiedBy>
  <cp:revision>3</cp:revision>
  <dcterms:created xsi:type="dcterms:W3CDTF">2024-11-15T09:24:00Z</dcterms:created>
  <dcterms:modified xsi:type="dcterms:W3CDTF">2024-11-15T09:25:00Z</dcterms:modified>
</cp:coreProperties>
</file>